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C0C" w:rsidRPr="00897C0C" w:rsidRDefault="00897C0C" w:rsidP="00775A5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97C0C">
        <w:rPr>
          <w:rFonts w:ascii="Times New Roman" w:hAnsi="Times New Roman" w:cs="Times New Roman"/>
          <w:sz w:val="28"/>
          <w:szCs w:val="28"/>
        </w:rPr>
        <w:t>АПИ – первый помощник при пожаре</w:t>
      </w:r>
    </w:p>
    <w:p w:rsidR="00897C0C" w:rsidRPr="00897C0C" w:rsidRDefault="00897C0C" w:rsidP="00897C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7C0C" w:rsidRDefault="00897C0C" w:rsidP="00897C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C0C">
        <w:rPr>
          <w:rFonts w:ascii="Times New Roman" w:hAnsi="Times New Roman" w:cs="Times New Roman"/>
          <w:sz w:val="28"/>
          <w:szCs w:val="28"/>
        </w:rPr>
        <w:t xml:space="preserve">   Что такое автономный пожарный </w:t>
      </w:r>
      <w:proofErr w:type="spellStart"/>
      <w:r w:rsidRPr="00897C0C">
        <w:rPr>
          <w:rFonts w:ascii="Times New Roman" w:hAnsi="Times New Roman" w:cs="Times New Roman"/>
          <w:sz w:val="28"/>
          <w:szCs w:val="28"/>
        </w:rPr>
        <w:t>извещатель</w:t>
      </w:r>
      <w:proofErr w:type="spellEnd"/>
      <w:r w:rsidRPr="00897C0C">
        <w:rPr>
          <w:rFonts w:ascii="Times New Roman" w:hAnsi="Times New Roman" w:cs="Times New Roman"/>
          <w:sz w:val="28"/>
          <w:szCs w:val="28"/>
        </w:rPr>
        <w:t xml:space="preserve"> (АПИ)? Вопрос, наверное, риторический, ведь сейчас даже малыши знают, что это маленькое белое устройство с мерцающим красным огоньком предназначено для спасения жизней.</w:t>
      </w:r>
    </w:p>
    <w:p w:rsidR="00897C0C" w:rsidRDefault="00897C0C" w:rsidP="00897C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C0C">
        <w:rPr>
          <w:rFonts w:ascii="Times New Roman" w:hAnsi="Times New Roman" w:cs="Times New Roman"/>
          <w:sz w:val="28"/>
          <w:szCs w:val="28"/>
        </w:rPr>
        <w:t xml:space="preserve">Первые пожарные </w:t>
      </w:r>
      <w:proofErr w:type="spellStart"/>
      <w:r w:rsidRPr="00897C0C">
        <w:rPr>
          <w:rFonts w:ascii="Times New Roman" w:hAnsi="Times New Roman" w:cs="Times New Roman"/>
          <w:sz w:val="28"/>
          <w:szCs w:val="28"/>
        </w:rPr>
        <w:t>извещатели</w:t>
      </w:r>
      <w:proofErr w:type="spellEnd"/>
      <w:r w:rsidRPr="00897C0C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897C0C">
        <w:rPr>
          <w:rFonts w:ascii="Times New Roman" w:hAnsi="Times New Roman" w:cs="Times New Roman"/>
          <w:sz w:val="28"/>
          <w:szCs w:val="28"/>
        </w:rPr>
        <w:t>такими</w:t>
      </w:r>
      <w:proofErr w:type="gramEnd"/>
      <w:r w:rsidRPr="00897C0C">
        <w:rPr>
          <w:rFonts w:ascii="Times New Roman" w:hAnsi="Times New Roman" w:cs="Times New Roman"/>
          <w:sz w:val="28"/>
          <w:szCs w:val="28"/>
        </w:rPr>
        <w:t xml:space="preserve"> какими мы их знаем, появились в 1975 году в США. Принцип работы АПИ с того времени не поменялся – при попадании внутрь </w:t>
      </w:r>
      <w:proofErr w:type="spellStart"/>
      <w:r w:rsidRPr="00897C0C">
        <w:rPr>
          <w:rFonts w:ascii="Times New Roman" w:hAnsi="Times New Roman" w:cs="Times New Roman"/>
          <w:sz w:val="28"/>
          <w:szCs w:val="28"/>
        </w:rPr>
        <w:t>извещателя</w:t>
      </w:r>
      <w:proofErr w:type="spellEnd"/>
      <w:r w:rsidRPr="00897C0C">
        <w:rPr>
          <w:rFonts w:ascii="Times New Roman" w:hAnsi="Times New Roman" w:cs="Times New Roman"/>
          <w:sz w:val="28"/>
          <w:szCs w:val="28"/>
        </w:rPr>
        <w:t xml:space="preserve"> определённой концентрации дыма срабатывает звуковой и световой сигнал. В силу своего размера, </w:t>
      </w:r>
      <w:proofErr w:type="spellStart"/>
      <w:r w:rsidRPr="00897C0C">
        <w:rPr>
          <w:rFonts w:ascii="Times New Roman" w:hAnsi="Times New Roman" w:cs="Times New Roman"/>
          <w:sz w:val="28"/>
          <w:szCs w:val="28"/>
        </w:rPr>
        <w:t>извещатель</w:t>
      </w:r>
      <w:proofErr w:type="spellEnd"/>
      <w:r w:rsidRPr="00897C0C">
        <w:rPr>
          <w:rFonts w:ascii="Times New Roman" w:hAnsi="Times New Roman" w:cs="Times New Roman"/>
          <w:sz w:val="28"/>
          <w:szCs w:val="28"/>
        </w:rPr>
        <w:t xml:space="preserve"> практически незаметен, а его цена – символична.</w:t>
      </w:r>
    </w:p>
    <w:p w:rsidR="00897C0C" w:rsidRDefault="00897C0C" w:rsidP="00897C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C0C">
        <w:rPr>
          <w:rFonts w:ascii="Times New Roman" w:hAnsi="Times New Roman" w:cs="Times New Roman"/>
          <w:sz w:val="28"/>
          <w:szCs w:val="28"/>
        </w:rPr>
        <w:t>Сейчас его действенность на пожаре не вызывает сомнений – за 15 лет в стране благодаря АП</w:t>
      </w:r>
      <w:r>
        <w:rPr>
          <w:rFonts w:ascii="Times New Roman" w:hAnsi="Times New Roman" w:cs="Times New Roman"/>
          <w:sz w:val="28"/>
          <w:szCs w:val="28"/>
        </w:rPr>
        <w:t>И спасено более 2 тысяч человек.</w:t>
      </w:r>
    </w:p>
    <w:p w:rsidR="00897C0C" w:rsidRDefault="00897C0C" w:rsidP="00897C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C0C">
        <w:rPr>
          <w:rFonts w:ascii="Times New Roman" w:hAnsi="Times New Roman" w:cs="Times New Roman"/>
          <w:sz w:val="28"/>
          <w:szCs w:val="28"/>
        </w:rPr>
        <w:t xml:space="preserve">Чтобы маленький спасатель всегда стоял на страже жилища, нужно периодически проверять его работоспособность. Если же АПИ начал издавать короткие и прерывистые звуковые сигналы, то это означает, что находящиеся внутри элемент питания требует замены. По способу проверки </w:t>
      </w:r>
      <w:proofErr w:type="spellStart"/>
      <w:r w:rsidRPr="00897C0C">
        <w:rPr>
          <w:rFonts w:ascii="Times New Roman" w:hAnsi="Times New Roman" w:cs="Times New Roman"/>
          <w:sz w:val="28"/>
          <w:szCs w:val="28"/>
        </w:rPr>
        <w:t>извещатели</w:t>
      </w:r>
      <w:proofErr w:type="spellEnd"/>
      <w:r w:rsidRPr="00897C0C">
        <w:rPr>
          <w:rFonts w:ascii="Times New Roman" w:hAnsi="Times New Roman" w:cs="Times New Roman"/>
          <w:sz w:val="28"/>
          <w:szCs w:val="28"/>
        </w:rPr>
        <w:t xml:space="preserve"> делятся на два типа: АПИ с расположенной на корпусе кнопкой, являющейся по совместительству световым индикатором, и АПИ с небольшим отверстием посредине. Не забывайте своевременно очищать </w:t>
      </w:r>
      <w:proofErr w:type="spellStart"/>
      <w:r w:rsidRPr="00897C0C">
        <w:rPr>
          <w:rFonts w:ascii="Times New Roman" w:hAnsi="Times New Roman" w:cs="Times New Roman"/>
          <w:sz w:val="28"/>
          <w:szCs w:val="28"/>
        </w:rPr>
        <w:t>извещатель</w:t>
      </w:r>
      <w:proofErr w:type="spellEnd"/>
      <w:r w:rsidRPr="00897C0C">
        <w:rPr>
          <w:rFonts w:ascii="Times New Roman" w:hAnsi="Times New Roman" w:cs="Times New Roman"/>
          <w:sz w:val="28"/>
          <w:szCs w:val="28"/>
        </w:rPr>
        <w:t xml:space="preserve"> от пыли. Поддерживать в исправном и работоспособном состоянии автономный пожарный </w:t>
      </w:r>
      <w:proofErr w:type="spellStart"/>
      <w:r w:rsidRPr="00897C0C">
        <w:rPr>
          <w:rFonts w:ascii="Times New Roman" w:hAnsi="Times New Roman" w:cs="Times New Roman"/>
          <w:sz w:val="28"/>
          <w:szCs w:val="28"/>
        </w:rPr>
        <w:t>извещатель</w:t>
      </w:r>
      <w:proofErr w:type="spellEnd"/>
      <w:r w:rsidRPr="00897C0C">
        <w:rPr>
          <w:rFonts w:ascii="Times New Roman" w:hAnsi="Times New Roman" w:cs="Times New Roman"/>
          <w:sz w:val="28"/>
          <w:szCs w:val="28"/>
        </w:rPr>
        <w:t xml:space="preserve"> требует и </w:t>
      </w:r>
      <w:proofErr w:type="spellStart"/>
      <w:r w:rsidRPr="00897C0C">
        <w:rPr>
          <w:rFonts w:ascii="Times New Roman" w:hAnsi="Times New Roman" w:cs="Times New Roman"/>
          <w:sz w:val="28"/>
          <w:szCs w:val="28"/>
        </w:rPr>
        <w:t>законодательство.</w:t>
      </w:r>
      <w:proofErr w:type="spellEnd"/>
    </w:p>
    <w:p w:rsidR="00897C0C" w:rsidRPr="00897C0C" w:rsidRDefault="00897C0C" w:rsidP="00897C0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897C0C">
        <w:rPr>
          <w:rFonts w:ascii="Times New Roman" w:hAnsi="Times New Roman" w:cs="Times New Roman"/>
          <w:i/>
          <w:sz w:val="28"/>
          <w:szCs w:val="28"/>
        </w:rPr>
        <w:t>Справочно</w:t>
      </w:r>
      <w:proofErr w:type="spellEnd"/>
      <w:r w:rsidRPr="00897C0C">
        <w:rPr>
          <w:rFonts w:ascii="Times New Roman" w:hAnsi="Times New Roman" w:cs="Times New Roman"/>
          <w:i/>
          <w:sz w:val="28"/>
          <w:szCs w:val="28"/>
        </w:rPr>
        <w:t xml:space="preserve">: подпункт 4.7. постановления «Министерства по чрезвычайным ситуациям Республики Беларусь от 25 марта 2020 г. №13 гласит: «граждане обязаны содержать в работоспособном и исправном состоянии установленные в жилых помещениях автономные пожарные </w:t>
      </w:r>
      <w:proofErr w:type="spellStart"/>
      <w:r w:rsidRPr="00897C0C">
        <w:rPr>
          <w:rFonts w:ascii="Times New Roman" w:hAnsi="Times New Roman" w:cs="Times New Roman"/>
          <w:i/>
          <w:sz w:val="28"/>
          <w:szCs w:val="28"/>
        </w:rPr>
        <w:t>извещатели</w:t>
      </w:r>
      <w:proofErr w:type="spellEnd"/>
      <w:r w:rsidRPr="00897C0C">
        <w:rPr>
          <w:rFonts w:ascii="Times New Roman" w:hAnsi="Times New Roman" w:cs="Times New Roman"/>
          <w:i/>
          <w:sz w:val="28"/>
          <w:szCs w:val="28"/>
        </w:rPr>
        <w:t xml:space="preserve">, а также устройства вывода сигнала </w:t>
      </w:r>
      <w:r w:rsidRPr="00897C0C">
        <w:rPr>
          <w:rFonts w:ascii="Times New Roman" w:hAnsi="Times New Roman" w:cs="Times New Roman"/>
          <w:i/>
          <w:sz w:val="28"/>
          <w:szCs w:val="28"/>
        </w:rPr>
        <w:t>о срабатывании на фасад здания.</w:t>
      </w:r>
    </w:p>
    <w:p w:rsidR="00897C0C" w:rsidRPr="00897C0C" w:rsidRDefault="00897C0C" w:rsidP="00897C0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897C0C">
        <w:rPr>
          <w:rFonts w:ascii="Times New Roman" w:hAnsi="Times New Roman" w:cs="Times New Roman"/>
          <w:i/>
          <w:sz w:val="28"/>
          <w:szCs w:val="28"/>
        </w:rPr>
        <w:t xml:space="preserve">Подпункт 5.7.: «гражданам не допускается повреждать установленные элементы систем пожарной автоматики и автономные пожарные </w:t>
      </w:r>
      <w:proofErr w:type="spellStart"/>
      <w:r w:rsidRPr="00897C0C">
        <w:rPr>
          <w:rFonts w:ascii="Times New Roman" w:hAnsi="Times New Roman" w:cs="Times New Roman"/>
          <w:i/>
          <w:sz w:val="28"/>
          <w:szCs w:val="28"/>
        </w:rPr>
        <w:t>извещатели</w:t>
      </w:r>
      <w:proofErr w:type="spellEnd"/>
      <w:r w:rsidRPr="00897C0C">
        <w:rPr>
          <w:rFonts w:ascii="Times New Roman" w:hAnsi="Times New Roman" w:cs="Times New Roman"/>
          <w:i/>
          <w:sz w:val="28"/>
          <w:szCs w:val="28"/>
        </w:rPr>
        <w:t>, а также устройства вывода сигнала о срабатывании на фасад здания, демонтировать (за исключением случаев проведения ремонтных работ внутри помещений или устранения неисправностей с незамедлительным восстановлением их работоспособности, а также препятствовать их работе».</w:t>
      </w:r>
      <w:proofErr w:type="gramEnd"/>
    </w:p>
    <w:p w:rsidR="00897C0C" w:rsidRPr="00897C0C" w:rsidRDefault="00897C0C" w:rsidP="00897C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C0C">
        <w:rPr>
          <w:rFonts w:ascii="Times New Roman" w:hAnsi="Times New Roman" w:cs="Times New Roman"/>
          <w:sz w:val="28"/>
          <w:szCs w:val="28"/>
        </w:rPr>
        <w:t xml:space="preserve">В идеале пожарным </w:t>
      </w:r>
      <w:proofErr w:type="spellStart"/>
      <w:r w:rsidRPr="00897C0C">
        <w:rPr>
          <w:rFonts w:ascii="Times New Roman" w:hAnsi="Times New Roman" w:cs="Times New Roman"/>
          <w:sz w:val="28"/>
          <w:szCs w:val="28"/>
        </w:rPr>
        <w:t>извещателем</w:t>
      </w:r>
      <w:proofErr w:type="spellEnd"/>
      <w:r w:rsidRPr="00897C0C">
        <w:rPr>
          <w:rFonts w:ascii="Times New Roman" w:hAnsi="Times New Roman" w:cs="Times New Roman"/>
          <w:sz w:val="28"/>
          <w:szCs w:val="28"/>
        </w:rPr>
        <w:t xml:space="preserve"> следует оборудовать каждую жилу комнату жилища. Он устанавливается на потолок с небольшим смещением в сторону окна либо двери.</w:t>
      </w:r>
    </w:p>
    <w:sectPr w:rsidR="00897C0C" w:rsidRPr="00897C0C" w:rsidSect="00F949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7C0C"/>
    <w:rsid w:val="00775A5F"/>
    <w:rsid w:val="00897C0C"/>
    <w:rsid w:val="00F949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9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5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Propaganda</dc:creator>
  <cp:lastModifiedBy>Propaganda</cp:lastModifiedBy>
  <cp:revision>1</cp:revision>
  <dcterms:created xsi:type="dcterms:W3CDTF">2021-08-19T08:18:00Z</dcterms:created>
  <dcterms:modified xsi:type="dcterms:W3CDTF">2021-08-19T08:34:00Z</dcterms:modified>
</cp:coreProperties>
</file>